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1" w:rsidRPr="00873711" w:rsidRDefault="00873711" w:rsidP="00A1053A">
      <w:pPr>
        <w:spacing w:before="630" w:after="180" w:line="240" w:lineRule="auto"/>
        <w:jc w:val="center"/>
        <w:outlineLvl w:val="2"/>
        <w:rPr>
          <w:rFonts w:ascii="Bradley Hand ITC" w:eastAsia="Times New Roman" w:hAnsi="Bradley Hand ITC" w:cs="Arial"/>
          <w:b/>
          <w:bCs/>
          <w:color w:val="000000" w:themeColor="text1"/>
          <w:sz w:val="96"/>
          <w:szCs w:val="96"/>
        </w:rPr>
      </w:pPr>
      <w:r w:rsidRPr="00873711">
        <w:rPr>
          <w:rFonts w:ascii="Bradley Hand ITC" w:eastAsia="Times New Roman" w:hAnsi="Bradley Hand ITC" w:cs="Arial"/>
          <w:b/>
          <w:bCs/>
          <w:color w:val="000000" w:themeColor="text1"/>
          <w:sz w:val="96"/>
          <w:szCs w:val="96"/>
        </w:rPr>
        <w:t>The Highway</w:t>
      </w:r>
      <w:bookmarkStart w:id="0" w:name="_GoBack"/>
      <w:bookmarkEnd w:id="0"/>
      <w:r w:rsidRPr="00873711">
        <w:rPr>
          <w:rFonts w:ascii="Bradley Hand ITC" w:eastAsia="Times New Roman" w:hAnsi="Bradley Hand ITC" w:cs="Arial"/>
          <w:b/>
          <w:bCs/>
          <w:color w:val="000000" w:themeColor="text1"/>
          <w:sz w:val="96"/>
          <w:szCs w:val="96"/>
        </w:rPr>
        <w:t>man</w:t>
      </w:r>
    </w:p>
    <w:p w:rsidR="00A1053A" w:rsidRDefault="00873711" w:rsidP="00873711">
      <w:pPr>
        <w:spacing w:before="180" w:after="31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3711">
        <w:rPr>
          <w:rFonts w:ascii="Arial" w:eastAsia="Times New Roman" w:hAnsi="Arial" w:cs="Arial"/>
          <w:b/>
          <w:color w:val="333333"/>
          <w:sz w:val="24"/>
          <w:szCs w:val="24"/>
        </w:rPr>
        <w:t>PART ONE</w:t>
      </w:r>
      <w:r w:rsidRPr="0087371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7371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t>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wind was a torrent of darkness among the gusty trees,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moon was a ghostly galleon tossed upon cloudy seas,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road was a ribbon of moonlight over the purple moor,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the highwayman came riding—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Riding—riding—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The highwayman came riding, up to the old inn-door.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He'd a French cocked-hat on his forehead, a bunch of lace at his chin,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coat of the claret velvet, and breeches of brown doe-skin;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They fitted with never a wrinkle: his boots were up to the thigh!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he rode with a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jewelled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twinkle,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His pistol butts a-twinkle,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His rapier hilt a-twinkle, under the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jewelled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sky.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Over the cobbles he clattered and clashed in the dark inn-yard,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he tapped with his whip on the shutters, but all was locked and barred;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whistled a tune to the window, and who should be waiting there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the landlord's black-eyed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Bess, the landlord's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Plaiting a dark red love-knot into her long black hair.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IV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dark in the dark old inn-yard a stable-wicket creaked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Where Tim the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ostler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listened; his face was white and peaked;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His eyes were hollows of madness, his hair like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mouldy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hay,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he loved the landlord's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landlord's red-lipped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Dumb as a dog he listened, and he heard the robber say—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A1053A" w:rsidRDefault="00873711" w:rsidP="00873711">
      <w:pPr>
        <w:spacing w:before="180" w:after="31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3711">
        <w:rPr>
          <w:rFonts w:ascii="Arial" w:eastAsia="Times New Roman" w:hAnsi="Arial" w:cs="Arial"/>
          <w:color w:val="333333"/>
          <w:sz w:val="24"/>
          <w:szCs w:val="24"/>
        </w:rPr>
        <w:lastRenderedPageBreak/>
        <w:t>V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'One kiss, my bonny sweetheart, I'm after a prize to-night,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I shall be back with the yellow gold before the morning light;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Yet, if they press me sharply, and harry me through the day,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Then look for me by moonlight,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Watch for me by moonlight,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I'll come to thee by moonlight, though hell should bar the way.'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VI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rose upright in the stirrups; he scarce could reach her hand,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she loosened her hair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' the casement! His face burnt like a brand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As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the black cascade of perfume came tumbling over his breast;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he kissed its waves in the moonlight,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(Oh, sweet, black waves in the moonlight!)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Then he tugged at his rein in the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moonliglt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>, and galloped away to the West.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b/>
          <w:color w:val="333333"/>
          <w:sz w:val="24"/>
          <w:szCs w:val="24"/>
        </w:rPr>
        <w:t>PART TWO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did not come in the dawning; he did not come at noon;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out o' the tawny sunset, before the rise o' the moon,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When the road was a gypsy's ribbon, looping the purple moor,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 red-coat troop came marching—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Marching—marching—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King George's men came matching, up to the old inn-door.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They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said no word to the landlord, they drank his ale instead,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they gagged his daughter and bound her to the foot of her narrow bed;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Two of them knelt at her casement, with muskets at their side!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There was death at every window;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hell at one dark window;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For Bess could see, through her casement, the road that he would ride.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A1053A" w:rsidRDefault="00A1053A" w:rsidP="00873711">
      <w:pPr>
        <w:spacing w:before="180" w:after="31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1053A" w:rsidRDefault="00A1053A" w:rsidP="00873711">
      <w:pPr>
        <w:spacing w:before="180" w:after="31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73711" w:rsidRPr="00873711" w:rsidRDefault="00873711" w:rsidP="00873711">
      <w:pPr>
        <w:spacing w:before="180" w:after="31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73711">
        <w:rPr>
          <w:rFonts w:ascii="Arial" w:eastAsia="Times New Roman" w:hAnsi="Arial" w:cs="Arial"/>
          <w:color w:val="333333"/>
          <w:sz w:val="24"/>
          <w:szCs w:val="24"/>
        </w:rPr>
        <w:lastRenderedPageBreak/>
        <w:t>III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They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had tied her up to attention, with many a sniggering jest;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They had bound a musket beside her, with the barrel beneath her breast!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'Now, keep good watch!' and they kissed her.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She heard the dead man say—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Look for me by moonlight;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Watch for me by moonlight;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I'll come to thee by moonlight, though hell should bar the way!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IV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She twisted her hands behind her; but all the knots held good!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She </w:t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writhed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her hands till her fingers were wet with sweat or blood!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They stretched and strained in the darkness, and the hours crawled by like years,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Till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, now, on the stroke of midnight,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Cold, on the stroke of midnight,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The tip of one finger touched it! The trigger at least was hers!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V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tip of one finger touched it; she </w:t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strove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no more for the rest!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Up, she stood up to attention, with the barrel beneath her breast,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She would not risk their hearing; she would not strive again;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For the road lay bare in the moonlight;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Blank and bare in the moonlight;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And the blood of her veins in the moonlight throbbed to her love's refrain 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VI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! Had they heard it? </w:t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The horse-hoofs ringing clear;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>, in the distance?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Were they deaf that they did not hear?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Down the ribbon of moonlight, over the brow of the hill,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highwayman came riding,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Riding, riding!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The red-coats looked to their priming! She stood up, straight and still!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VII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, in the frosty silence!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Tlot-tlot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, in the echoing night!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Nearer he came and nearer! Her face was like a light!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Her eyes grew wide for a moment; she drew one last deep breath,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Then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her finger moved in the moonlight,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Her musket shattered the moonlight,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Shattered her breast in the moonlight and warned him—with her death.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="00A1053A">
        <w:rPr>
          <w:rFonts w:ascii="Arial" w:eastAsia="Times New Roman" w:hAnsi="Arial" w:cs="Arial"/>
          <w:color w:val="333333"/>
          <w:sz w:val="24"/>
          <w:szCs w:val="24"/>
        </w:rPr>
        <w:lastRenderedPageBreak/>
        <w:t>VIII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turned; he spurred to the West; he did not know who stood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Bowed, with her head o'er the musket, drenched with her own red blood!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Not till the dawn he heard </w:t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it,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his face grew grey to hear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How Bess, the landlord's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landlord's black-eyed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Had watched for her love in the moonlight, and died in the darkness there.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IX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Back, he spurred like a madman, shrieking a curse to the sky,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With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the white road smoking behind him and his rapier brandished high!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Blood-red were his spurs </w:t>
      </w:r>
      <w:proofErr w:type="spell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' the golden noon; wine-red was his velvet coat,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When they shot him down on the highway,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Down like a dog on the highway,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he lay in his blood on the highway, with the bunch of lace at his throat.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X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still of a winter's night, they say, when the wind is in the trees,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73711">
        <w:rPr>
          <w:rFonts w:ascii="Arial" w:eastAsia="Times New Roman" w:hAnsi="Arial" w:cs="Arial"/>
          <w:color w:val="333333"/>
          <w:sz w:val="24"/>
          <w:szCs w:val="24"/>
        </w:rPr>
        <w:t>When</w:t>
      </w:r>
      <w:proofErr w:type="gramEnd"/>
      <w:r w:rsidRPr="00873711">
        <w:rPr>
          <w:rFonts w:ascii="Arial" w:eastAsia="Times New Roman" w:hAnsi="Arial" w:cs="Arial"/>
          <w:color w:val="333333"/>
          <w:sz w:val="24"/>
          <w:szCs w:val="24"/>
        </w:rPr>
        <w:t xml:space="preserve"> the moon is a ghostly galleon tossed upon cloudy seas,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When the road is a ribbon of moonlight over the purple moor,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 highwayman comes riding—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Riding—riding—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A highwayman comes riding, up to the old inn-door.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>XI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Over the cobbles he clatters and clangs in the dark inn-yard;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taps with his whip on the shutters, but all is locked and barred;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whistles a tune to the window, and who should be waiting there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But the landlord's black-eyed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Bess, the landlord's daughter, </w:t>
      </w:r>
      <w:r w:rsidRPr="00873711">
        <w:rPr>
          <w:rFonts w:ascii="Arial" w:eastAsia="Times New Roman" w:hAnsi="Arial" w:cs="Arial"/>
          <w:color w:val="333333"/>
          <w:sz w:val="24"/>
          <w:szCs w:val="24"/>
        </w:rPr>
        <w:br/>
        <w:t xml:space="preserve">Plaiting a dark red love-knot into her long black hair. </w:t>
      </w:r>
    </w:p>
    <w:p w:rsidR="00873711" w:rsidRPr="00873711" w:rsidRDefault="00873711" w:rsidP="00873711">
      <w:pPr>
        <w:spacing w:line="240" w:lineRule="auto"/>
        <w:rPr>
          <w:rFonts w:ascii="Bradley Hand ITC" w:eastAsia="Times New Roman" w:hAnsi="Bradley Hand ITC" w:cs="Arial"/>
          <w:color w:val="000000"/>
          <w:sz w:val="28"/>
          <w:szCs w:val="28"/>
        </w:rPr>
      </w:pPr>
      <w:r w:rsidRPr="00A1053A">
        <w:rPr>
          <w:rFonts w:ascii="Bradley Hand ITC" w:eastAsia="Times New Roman" w:hAnsi="Bradley Hand ITC" w:cs="Arial"/>
          <w:color w:val="000000"/>
          <w:sz w:val="28"/>
          <w:szCs w:val="28"/>
        </w:rPr>
        <w:t xml:space="preserve"> By </w:t>
      </w:r>
      <w:r w:rsidRPr="00873711">
        <w:rPr>
          <w:rFonts w:ascii="Bradley Hand ITC" w:eastAsia="Times New Roman" w:hAnsi="Bradley Hand ITC" w:cs="Arial"/>
          <w:color w:val="000000"/>
          <w:sz w:val="28"/>
          <w:szCs w:val="28"/>
        </w:rPr>
        <w:t>Alfred Noyes</w:t>
      </w:r>
    </w:p>
    <w:p w:rsidR="00AC0A1D" w:rsidRDefault="00AC0A1D"/>
    <w:sectPr w:rsidR="00AC0A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3A" w:rsidRDefault="00A1053A" w:rsidP="00A1053A">
      <w:pPr>
        <w:spacing w:after="0" w:line="240" w:lineRule="auto"/>
      </w:pPr>
      <w:r>
        <w:separator/>
      </w:r>
    </w:p>
  </w:endnote>
  <w:endnote w:type="continuationSeparator" w:id="0">
    <w:p w:rsidR="00A1053A" w:rsidRDefault="00A1053A" w:rsidP="00A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08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53A" w:rsidRDefault="00A10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53A" w:rsidRDefault="00A1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3A" w:rsidRDefault="00A1053A" w:rsidP="00A1053A">
      <w:pPr>
        <w:spacing w:after="0" w:line="240" w:lineRule="auto"/>
      </w:pPr>
      <w:r>
        <w:separator/>
      </w:r>
    </w:p>
  </w:footnote>
  <w:footnote w:type="continuationSeparator" w:id="0">
    <w:p w:rsidR="00A1053A" w:rsidRDefault="00A1053A" w:rsidP="00A1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1"/>
    <w:rsid w:val="00873711"/>
    <w:rsid w:val="00A1053A"/>
    <w:rsid w:val="00A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3A"/>
  </w:style>
  <w:style w:type="paragraph" w:styleId="Footer">
    <w:name w:val="footer"/>
    <w:basedOn w:val="Normal"/>
    <w:link w:val="FooterChar"/>
    <w:uiPriority w:val="99"/>
    <w:unhideWhenUsed/>
    <w:rsid w:val="00A1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3A"/>
  </w:style>
  <w:style w:type="paragraph" w:styleId="Footer">
    <w:name w:val="footer"/>
    <w:basedOn w:val="Normal"/>
    <w:link w:val="FooterChar"/>
    <w:uiPriority w:val="99"/>
    <w:unhideWhenUsed/>
    <w:rsid w:val="00A1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2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76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822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2012-04-27T12:19:00Z</dcterms:created>
  <dcterms:modified xsi:type="dcterms:W3CDTF">2012-04-27T12:35:00Z</dcterms:modified>
</cp:coreProperties>
</file>