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F3E" w:rsidRPr="0006278E" w:rsidRDefault="0006278E" w:rsidP="0006278E">
      <w:pPr>
        <w:jc w:val="center"/>
        <w:rPr>
          <w:rFonts w:ascii="Times New Roman" w:hAnsi="Times New Roman" w:cs="Times New Roman"/>
          <w:b/>
          <w:sz w:val="24"/>
          <w:szCs w:val="24"/>
        </w:rPr>
      </w:pPr>
      <w:r w:rsidRPr="0006278E">
        <w:rPr>
          <w:rFonts w:ascii="Times New Roman" w:hAnsi="Times New Roman" w:cs="Times New Roman"/>
          <w:b/>
          <w:sz w:val="24"/>
          <w:szCs w:val="24"/>
        </w:rPr>
        <w:t>EXTRA CREDIT</w:t>
      </w:r>
      <w:bookmarkStart w:id="0" w:name="_GoBack"/>
      <w:bookmarkEnd w:id="0"/>
    </w:p>
    <w:p w:rsidR="0006278E" w:rsidRPr="0006278E" w:rsidRDefault="0006278E" w:rsidP="0006278E">
      <w:pPr>
        <w:rPr>
          <w:rFonts w:ascii="Times New Roman" w:hAnsi="Times New Roman" w:cs="Times New Roman"/>
          <w:sz w:val="24"/>
          <w:szCs w:val="24"/>
        </w:rPr>
      </w:pPr>
      <w:r w:rsidRPr="0006278E">
        <w:rPr>
          <w:rFonts w:ascii="Times New Roman" w:hAnsi="Times New Roman" w:cs="Times New Roman"/>
          <w:sz w:val="24"/>
          <w:szCs w:val="24"/>
        </w:rPr>
        <w:t xml:space="preserve">Below is a list of extra credit options. You may complete one and submit it at any time during the marking period to boost your average. In order to count, the project must be turned in one week prior to the end of the marking period. </w:t>
      </w:r>
      <w:r w:rsidRPr="0006278E">
        <w:rPr>
          <w:rFonts w:ascii="Times New Roman" w:hAnsi="Times New Roman" w:cs="Times New Roman"/>
          <w:b/>
          <w:sz w:val="24"/>
          <w:szCs w:val="24"/>
        </w:rPr>
        <w:t>Each project will count as a test grade</w:t>
      </w:r>
      <w:r w:rsidRPr="0006278E">
        <w:rPr>
          <w:rFonts w:ascii="Times New Roman" w:hAnsi="Times New Roman" w:cs="Times New Roman"/>
          <w:sz w:val="24"/>
          <w:szCs w:val="24"/>
        </w:rPr>
        <w:t xml:space="preserve"> to be figured in to your average. Therefore, your maximum effort is required. Each project must be </w:t>
      </w:r>
      <w:r w:rsidRPr="0006278E">
        <w:rPr>
          <w:rFonts w:ascii="Times New Roman" w:hAnsi="Times New Roman" w:cs="Times New Roman"/>
          <w:sz w:val="26"/>
          <w:szCs w:val="26"/>
        </w:rPr>
        <w:t>accompanied by a short piece of writing that explains how the project relates to the piece of</w:t>
      </w:r>
      <w:r w:rsidRPr="0006278E">
        <w:rPr>
          <w:rFonts w:ascii="Times New Roman" w:hAnsi="Times New Roman" w:cs="Times New Roman"/>
          <w:sz w:val="24"/>
          <w:szCs w:val="24"/>
        </w:rPr>
        <w:t xml:space="preserve"> literature that you read. </w:t>
      </w:r>
      <w:r w:rsidRPr="0006278E">
        <w:rPr>
          <w:rFonts w:ascii="Times New Roman" w:hAnsi="Times New Roman" w:cs="Times New Roman"/>
          <w:b/>
          <w:sz w:val="24"/>
          <w:szCs w:val="24"/>
        </w:rPr>
        <w:t>You may only turn in extra credit if all assigned work has been completed and turned in – No 0’s.</w:t>
      </w:r>
      <w:r w:rsidRPr="0006278E">
        <w:rPr>
          <w:rFonts w:ascii="Times New Roman" w:hAnsi="Times New Roman" w:cs="Times New Roman"/>
          <w:sz w:val="24"/>
          <w:szCs w:val="24"/>
        </w:rPr>
        <w:t xml:space="preserve"> </w:t>
      </w:r>
    </w:p>
    <w:p w:rsidR="0006278E" w:rsidRDefault="0006278E" w:rsidP="0006278E">
      <w:pPr>
        <w:rPr>
          <w:rFonts w:ascii="Times New Roman" w:hAnsi="Times New Roman" w:cs="Times New Roman"/>
          <w:b/>
          <w:sz w:val="32"/>
          <w:szCs w:val="32"/>
        </w:rPr>
      </w:pPr>
    </w:p>
    <w:p w:rsidR="0006278E" w:rsidRPr="0006278E" w:rsidRDefault="0006278E" w:rsidP="0006278E">
      <w:pPr>
        <w:rPr>
          <w:rFonts w:ascii="Times New Roman" w:hAnsi="Times New Roman" w:cs="Times New Roman"/>
          <w:b/>
          <w:sz w:val="32"/>
          <w:szCs w:val="32"/>
        </w:rPr>
      </w:pPr>
      <w:r>
        <w:rPr>
          <w:noProof/>
        </w:rPr>
        <w:drawing>
          <wp:inline distT="0" distB="0" distL="0" distR="0" wp14:anchorId="1C9780B9" wp14:editId="240BE480">
            <wp:extent cx="6007100" cy="61207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037243" cy="6151494"/>
                    </a:xfrm>
                    <a:prstGeom prst="rect">
                      <a:avLst/>
                    </a:prstGeom>
                  </pic:spPr>
                </pic:pic>
              </a:graphicData>
            </a:graphic>
          </wp:inline>
        </w:drawing>
      </w:r>
    </w:p>
    <w:sectPr w:rsidR="0006278E" w:rsidRPr="00062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78E"/>
    <w:rsid w:val="0006278E"/>
    <w:rsid w:val="0042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851E"/>
  <w15:chartTrackingRefBased/>
  <w15:docId w15:val="{9EDE3497-C2E3-423D-BA96-0340BC74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7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Carpenter</dc:creator>
  <cp:keywords/>
  <dc:description/>
  <cp:lastModifiedBy>Brian Carpenter</cp:lastModifiedBy>
  <cp:revision>1</cp:revision>
  <cp:lastPrinted>2018-09-07T12:24:00Z</cp:lastPrinted>
  <dcterms:created xsi:type="dcterms:W3CDTF">2018-09-07T12:17:00Z</dcterms:created>
  <dcterms:modified xsi:type="dcterms:W3CDTF">2018-09-07T12:24:00Z</dcterms:modified>
</cp:coreProperties>
</file>