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82" w:rsidRPr="00E935C8" w:rsidRDefault="00E935C8" w:rsidP="00E935C8">
      <w:pPr>
        <w:jc w:val="center"/>
        <w:rPr>
          <w:rFonts w:ascii="Verdana" w:hAnsi="Verdana"/>
          <w:sz w:val="28"/>
          <w:szCs w:val="28"/>
        </w:rPr>
      </w:pPr>
      <w:r w:rsidRPr="00E935C8">
        <w:rPr>
          <w:rFonts w:ascii="Verdana" w:hAnsi="Verdana"/>
          <w:sz w:val="28"/>
          <w:szCs w:val="28"/>
        </w:rPr>
        <w:t xml:space="preserve">“A Christmas Carol” </w:t>
      </w:r>
    </w:p>
    <w:p w:rsidR="00E935C8" w:rsidRDefault="00E935C8" w:rsidP="00E935C8">
      <w:pPr>
        <w:jc w:val="center"/>
        <w:rPr>
          <w:rFonts w:ascii="Verdana" w:hAnsi="Verdana"/>
          <w:sz w:val="28"/>
          <w:szCs w:val="28"/>
        </w:rPr>
      </w:pPr>
      <w:r w:rsidRPr="00E935C8">
        <w:rPr>
          <w:rFonts w:ascii="Verdana" w:hAnsi="Verdana"/>
          <w:sz w:val="28"/>
          <w:szCs w:val="28"/>
        </w:rPr>
        <w:t>By Charles Dickens</w:t>
      </w:r>
    </w:p>
    <w:p w:rsidR="00E935C8" w:rsidRDefault="00E935C8" w:rsidP="00E935C8">
      <w:pPr>
        <w:jc w:val="center"/>
        <w:rPr>
          <w:rFonts w:ascii="Verdana" w:hAnsi="Verdana"/>
          <w:sz w:val="28"/>
          <w:szCs w:val="28"/>
        </w:rPr>
      </w:pPr>
    </w:p>
    <w:p w:rsidR="00E935C8" w:rsidRDefault="00E935C8" w:rsidP="00E935C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Act 1</w:t>
      </w:r>
    </w:p>
    <w:p w:rsidR="00640511" w:rsidRDefault="00640511" w:rsidP="00E935C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Scene 1 </w:t>
      </w:r>
    </w:p>
    <w:p w:rsidR="00E935C8" w:rsidRDefault="00E935C8" w:rsidP="00E935C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Resolute – </w:t>
      </w:r>
    </w:p>
    <w:p w:rsidR="00E935C8" w:rsidRDefault="00E935C8" w:rsidP="00E935C8">
      <w:pPr>
        <w:rPr>
          <w:rFonts w:ascii="Verdana" w:hAnsi="Verdana"/>
          <w:sz w:val="24"/>
          <w:szCs w:val="24"/>
        </w:rPr>
      </w:pPr>
    </w:p>
    <w:p w:rsidR="00E935C8" w:rsidRDefault="00E935C8" w:rsidP="00E935C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Quarrel –</w:t>
      </w:r>
    </w:p>
    <w:p w:rsidR="00E935C8" w:rsidRDefault="00E935C8" w:rsidP="00E935C8">
      <w:pPr>
        <w:rPr>
          <w:rFonts w:ascii="Verdana" w:hAnsi="Verdana"/>
          <w:sz w:val="24"/>
          <w:szCs w:val="24"/>
        </w:rPr>
      </w:pPr>
    </w:p>
    <w:p w:rsidR="00E935C8" w:rsidRDefault="00E935C8" w:rsidP="00E935C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Vigor – </w:t>
      </w:r>
    </w:p>
    <w:p w:rsidR="00E935C8" w:rsidRDefault="00E935C8" w:rsidP="00E935C8">
      <w:pPr>
        <w:rPr>
          <w:rFonts w:ascii="Verdana" w:hAnsi="Verdana"/>
          <w:sz w:val="24"/>
          <w:szCs w:val="24"/>
        </w:rPr>
      </w:pPr>
    </w:p>
    <w:p w:rsidR="00E935C8" w:rsidRDefault="00E935C8" w:rsidP="00E935C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Scarce – </w:t>
      </w:r>
    </w:p>
    <w:p w:rsidR="00E935C8" w:rsidRDefault="00E935C8" w:rsidP="00E935C8">
      <w:pPr>
        <w:rPr>
          <w:rFonts w:ascii="Verdana" w:hAnsi="Verdana"/>
          <w:sz w:val="24"/>
          <w:szCs w:val="24"/>
        </w:rPr>
      </w:pPr>
    </w:p>
    <w:p w:rsidR="00E935C8" w:rsidRDefault="00E935C8" w:rsidP="00E935C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Multitude – </w:t>
      </w:r>
    </w:p>
    <w:p w:rsidR="00E935C8" w:rsidRDefault="00E935C8" w:rsidP="00E935C8">
      <w:pPr>
        <w:rPr>
          <w:rFonts w:ascii="Verdana" w:hAnsi="Verdana"/>
          <w:sz w:val="24"/>
          <w:szCs w:val="24"/>
        </w:rPr>
      </w:pPr>
    </w:p>
    <w:p w:rsidR="00E935C8" w:rsidRDefault="00E935C8" w:rsidP="00E935C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Idle – </w:t>
      </w:r>
    </w:p>
    <w:p w:rsidR="00E935C8" w:rsidRDefault="00E935C8" w:rsidP="00E935C8">
      <w:pPr>
        <w:rPr>
          <w:rFonts w:ascii="Verdana" w:hAnsi="Verdana"/>
          <w:sz w:val="24"/>
          <w:szCs w:val="24"/>
        </w:rPr>
      </w:pPr>
    </w:p>
    <w:p w:rsidR="00E935C8" w:rsidRDefault="00E935C8" w:rsidP="00E935C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Melancholy – </w:t>
      </w:r>
    </w:p>
    <w:p w:rsidR="00E935C8" w:rsidRDefault="00E935C8" w:rsidP="00E935C8">
      <w:pPr>
        <w:rPr>
          <w:rFonts w:ascii="Verdana" w:hAnsi="Verdana"/>
          <w:sz w:val="24"/>
          <w:szCs w:val="24"/>
        </w:rPr>
      </w:pPr>
    </w:p>
    <w:p w:rsidR="00E935C8" w:rsidRDefault="00E935C8" w:rsidP="00E935C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Beguiled – </w:t>
      </w:r>
    </w:p>
    <w:p w:rsidR="00640511" w:rsidRDefault="00640511" w:rsidP="00E935C8">
      <w:pPr>
        <w:rPr>
          <w:rFonts w:ascii="Verdana" w:hAnsi="Verdana"/>
          <w:sz w:val="24"/>
          <w:szCs w:val="24"/>
        </w:rPr>
      </w:pPr>
    </w:p>
    <w:p w:rsidR="00E935C8" w:rsidRDefault="00640511" w:rsidP="00E935C8">
      <w:pPr>
        <w:rPr>
          <w:rFonts w:ascii="Verdana" w:hAnsi="Verdana"/>
          <w:sz w:val="24"/>
          <w:szCs w:val="24"/>
        </w:rPr>
      </w:pPr>
      <w:r w:rsidRPr="00640511">
        <w:rPr>
          <w:rFonts w:ascii="Verdana" w:hAnsi="Verdana"/>
          <w:b/>
          <w:sz w:val="24"/>
          <w:szCs w:val="24"/>
        </w:rPr>
        <w:t>Scene 2</w:t>
      </w:r>
    </w:p>
    <w:p w:rsidR="00E935C8" w:rsidRDefault="00E935C8" w:rsidP="00E935C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Incredulous – </w:t>
      </w:r>
    </w:p>
    <w:p w:rsidR="00E935C8" w:rsidRDefault="00E935C8" w:rsidP="00E935C8">
      <w:pPr>
        <w:rPr>
          <w:rFonts w:ascii="Verdana" w:hAnsi="Verdana"/>
          <w:sz w:val="24"/>
          <w:szCs w:val="24"/>
        </w:rPr>
      </w:pPr>
    </w:p>
    <w:p w:rsidR="00E935C8" w:rsidRDefault="00E935C8" w:rsidP="00E935C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Forbearance – </w:t>
      </w:r>
    </w:p>
    <w:p w:rsidR="00E935C8" w:rsidRDefault="00E935C8" w:rsidP="00E935C8">
      <w:pPr>
        <w:rPr>
          <w:rFonts w:ascii="Verdana" w:hAnsi="Verdana"/>
          <w:sz w:val="24"/>
          <w:szCs w:val="24"/>
        </w:rPr>
      </w:pPr>
    </w:p>
    <w:p w:rsidR="00E935C8" w:rsidRDefault="00E935C8" w:rsidP="00E935C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Benevolence – </w:t>
      </w:r>
    </w:p>
    <w:p w:rsidR="00E935C8" w:rsidRPr="00640511" w:rsidRDefault="00640511" w:rsidP="00E935C8">
      <w:pPr>
        <w:rPr>
          <w:rFonts w:ascii="Verdana" w:hAnsi="Verdana"/>
          <w:b/>
          <w:sz w:val="24"/>
          <w:szCs w:val="24"/>
        </w:rPr>
      </w:pPr>
      <w:r w:rsidRPr="00640511">
        <w:rPr>
          <w:rFonts w:ascii="Verdana" w:hAnsi="Verdana"/>
          <w:b/>
          <w:sz w:val="24"/>
          <w:szCs w:val="24"/>
        </w:rPr>
        <w:lastRenderedPageBreak/>
        <w:t>Scene 3</w:t>
      </w:r>
    </w:p>
    <w:p w:rsidR="00E935C8" w:rsidRDefault="00E935C8" w:rsidP="00E935C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Perplexed – </w:t>
      </w:r>
    </w:p>
    <w:p w:rsidR="00E935C8" w:rsidRDefault="00E935C8" w:rsidP="00E935C8">
      <w:pPr>
        <w:rPr>
          <w:rFonts w:ascii="Verdana" w:hAnsi="Verdana"/>
          <w:sz w:val="24"/>
          <w:szCs w:val="24"/>
        </w:rPr>
      </w:pPr>
    </w:p>
    <w:p w:rsidR="00E935C8" w:rsidRDefault="00E935C8" w:rsidP="00E935C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Endeavor – </w:t>
      </w:r>
    </w:p>
    <w:p w:rsidR="00E935C8" w:rsidRDefault="00E935C8" w:rsidP="00E935C8">
      <w:pPr>
        <w:rPr>
          <w:rFonts w:ascii="Verdana" w:hAnsi="Verdana"/>
          <w:sz w:val="24"/>
          <w:szCs w:val="24"/>
        </w:rPr>
      </w:pPr>
    </w:p>
    <w:p w:rsidR="00640511" w:rsidRPr="00640511" w:rsidRDefault="00640511" w:rsidP="00E935C8">
      <w:pPr>
        <w:rPr>
          <w:rFonts w:ascii="Verdana" w:hAnsi="Verdana"/>
          <w:b/>
          <w:sz w:val="24"/>
          <w:szCs w:val="24"/>
        </w:rPr>
      </w:pPr>
      <w:r w:rsidRPr="00640511">
        <w:rPr>
          <w:rFonts w:ascii="Verdana" w:hAnsi="Verdana"/>
          <w:b/>
          <w:sz w:val="24"/>
          <w:szCs w:val="24"/>
        </w:rPr>
        <w:t>Scene 4</w:t>
      </w:r>
    </w:p>
    <w:p w:rsidR="00E935C8" w:rsidRDefault="00E935C8" w:rsidP="00E935C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Morose – </w:t>
      </w:r>
    </w:p>
    <w:p w:rsidR="00E935C8" w:rsidRDefault="00E935C8" w:rsidP="00E935C8">
      <w:pPr>
        <w:rPr>
          <w:rFonts w:ascii="Verdana" w:hAnsi="Verdana"/>
          <w:sz w:val="24"/>
          <w:szCs w:val="24"/>
        </w:rPr>
      </w:pPr>
    </w:p>
    <w:p w:rsidR="00E935C8" w:rsidRDefault="00E935C8" w:rsidP="00E935C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Begrudge – </w:t>
      </w:r>
    </w:p>
    <w:p w:rsidR="00E935C8" w:rsidRDefault="00E935C8" w:rsidP="00E935C8">
      <w:pPr>
        <w:rPr>
          <w:rFonts w:ascii="Verdana" w:hAnsi="Verdana"/>
          <w:sz w:val="24"/>
          <w:szCs w:val="24"/>
        </w:rPr>
      </w:pPr>
    </w:p>
    <w:p w:rsidR="00640511" w:rsidRPr="00640511" w:rsidRDefault="00640511" w:rsidP="00E935C8">
      <w:pPr>
        <w:rPr>
          <w:rFonts w:ascii="Verdana" w:hAnsi="Verdana"/>
          <w:b/>
          <w:sz w:val="24"/>
          <w:szCs w:val="24"/>
        </w:rPr>
      </w:pPr>
      <w:r w:rsidRPr="00640511">
        <w:rPr>
          <w:rFonts w:ascii="Verdana" w:hAnsi="Verdana"/>
          <w:b/>
          <w:sz w:val="24"/>
          <w:szCs w:val="24"/>
        </w:rPr>
        <w:t>Scene</w:t>
      </w:r>
      <w:r>
        <w:rPr>
          <w:rFonts w:ascii="Verdana" w:hAnsi="Verdana"/>
          <w:b/>
          <w:sz w:val="24"/>
          <w:szCs w:val="24"/>
        </w:rPr>
        <w:t>s</w:t>
      </w:r>
      <w:r w:rsidRPr="00640511">
        <w:rPr>
          <w:rFonts w:ascii="Verdana" w:hAnsi="Verdana"/>
          <w:b/>
          <w:sz w:val="24"/>
          <w:szCs w:val="24"/>
        </w:rPr>
        <w:t xml:space="preserve"> 5</w:t>
      </w:r>
      <w:r>
        <w:rPr>
          <w:rFonts w:ascii="Verdana" w:hAnsi="Verdana"/>
          <w:b/>
          <w:sz w:val="24"/>
          <w:szCs w:val="24"/>
        </w:rPr>
        <w:t>, 6 and 7</w:t>
      </w:r>
    </w:p>
    <w:p w:rsidR="00E935C8" w:rsidRDefault="00E935C8" w:rsidP="00E935C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Revelry – </w:t>
      </w:r>
    </w:p>
    <w:p w:rsidR="004235C4" w:rsidRDefault="004235C4" w:rsidP="00E935C8">
      <w:pPr>
        <w:rPr>
          <w:rFonts w:ascii="Verdana" w:hAnsi="Verdana"/>
          <w:sz w:val="24"/>
          <w:szCs w:val="24"/>
        </w:rPr>
      </w:pPr>
    </w:p>
    <w:p w:rsidR="004235C4" w:rsidRDefault="004235C4" w:rsidP="00E935C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Vehemently - </w:t>
      </w:r>
    </w:p>
    <w:p w:rsidR="00E935C8" w:rsidRDefault="00E935C8" w:rsidP="00E935C8">
      <w:pPr>
        <w:rPr>
          <w:rFonts w:ascii="Verdana" w:hAnsi="Verdana"/>
          <w:sz w:val="24"/>
          <w:szCs w:val="24"/>
        </w:rPr>
      </w:pPr>
    </w:p>
    <w:p w:rsidR="00E935C8" w:rsidRDefault="00E935C8" w:rsidP="00E935C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Astute – </w:t>
      </w:r>
    </w:p>
    <w:p w:rsidR="00E935C8" w:rsidRDefault="00E935C8" w:rsidP="00E935C8">
      <w:pPr>
        <w:rPr>
          <w:rFonts w:ascii="Verdana" w:hAnsi="Verdana"/>
          <w:sz w:val="24"/>
          <w:szCs w:val="24"/>
        </w:rPr>
      </w:pPr>
    </w:p>
    <w:p w:rsidR="00E935C8" w:rsidRDefault="00E935C8" w:rsidP="00E935C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Prodigious – </w:t>
      </w:r>
    </w:p>
    <w:p w:rsidR="00E935C8" w:rsidRDefault="00E935C8" w:rsidP="00E935C8">
      <w:pPr>
        <w:rPr>
          <w:rFonts w:ascii="Verdana" w:hAnsi="Verdana"/>
          <w:sz w:val="24"/>
          <w:szCs w:val="24"/>
        </w:rPr>
      </w:pPr>
    </w:p>
    <w:p w:rsidR="00E935C8" w:rsidRDefault="00E935C8" w:rsidP="00E935C8">
      <w:pPr>
        <w:rPr>
          <w:rFonts w:ascii="Verdana" w:hAnsi="Verdana"/>
          <w:b/>
          <w:sz w:val="24"/>
          <w:szCs w:val="24"/>
        </w:rPr>
      </w:pPr>
      <w:r w:rsidRPr="00E935C8">
        <w:rPr>
          <w:rFonts w:ascii="Verdana" w:hAnsi="Verdana"/>
          <w:b/>
          <w:sz w:val="24"/>
          <w:szCs w:val="24"/>
        </w:rPr>
        <w:t>Act 2</w:t>
      </w:r>
    </w:p>
    <w:p w:rsidR="00E935C8" w:rsidRDefault="00640511" w:rsidP="00E935C8">
      <w:pPr>
        <w:rPr>
          <w:rFonts w:ascii="Verdana" w:hAnsi="Verdana"/>
          <w:sz w:val="24"/>
          <w:szCs w:val="24"/>
        </w:rPr>
      </w:pPr>
      <w:r w:rsidRPr="00640511">
        <w:rPr>
          <w:rFonts w:ascii="Verdana" w:hAnsi="Verdana"/>
          <w:sz w:val="24"/>
          <w:szCs w:val="24"/>
        </w:rPr>
        <w:t>Loiter</w:t>
      </w:r>
      <w:r>
        <w:rPr>
          <w:rFonts w:ascii="Verdana" w:hAnsi="Verdana"/>
          <w:sz w:val="24"/>
          <w:szCs w:val="24"/>
        </w:rPr>
        <w:t xml:space="preserve"> – </w:t>
      </w:r>
    </w:p>
    <w:p w:rsidR="00640511" w:rsidRDefault="00640511" w:rsidP="00E935C8">
      <w:pPr>
        <w:rPr>
          <w:rFonts w:ascii="Verdana" w:hAnsi="Verdana"/>
          <w:sz w:val="24"/>
          <w:szCs w:val="24"/>
        </w:rPr>
      </w:pPr>
    </w:p>
    <w:p w:rsidR="00640511" w:rsidRDefault="00640511" w:rsidP="00E935C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Merciless – </w:t>
      </w:r>
    </w:p>
    <w:p w:rsidR="00640511" w:rsidRDefault="00640511" w:rsidP="00E935C8">
      <w:pPr>
        <w:rPr>
          <w:rFonts w:ascii="Verdana" w:hAnsi="Verdana"/>
          <w:sz w:val="24"/>
          <w:szCs w:val="24"/>
        </w:rPr>
      </w:pPr>
    </w:p>
    <w:p w:rsidR="00640511" w:rsidRDefault="00640511" w:rsidP="00E935C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Intercede – </w:t>
      </w:r>
    </w:p>
    <w:p w:rsidR="00640511" w:rsidRDefault="00640511" w:rsidP="00E935C8">
      <w:pPr>
        <w:rPr>
          <w:rFonts w:ascii="Verdana" w:hAnsi="Verdana"/>
          <w:sz w:val="24"/>
          <w:szCs w:val="24"/>
        </w:rPr>
      </w:pPr>
    </w:p>
    <w:p w:rsidR="00E935C8" w:rsidRPr="00E935C8" w:rsidRDefault="00640511" w:rsidP="004235C4">
      <w:pPr>
        <w:tabs>
          <w:tab w:val="left" w:pos="301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Dubious - </w:t>
      </w:r>
      <w:r w:rsidR="004235C4">
        <w:rPr>
          <w:rFonts w:ascii="Verdana" w:hAnsi="Verdana"/>
          <w:sz w:val="24"/>
          <w:szCs w:val="24"/>
        </w:rPr>
        <w:tab/>
      </w:r>
      <w:bookmarkStart w:id="0" w:name="_GoBack"/>
      <w:bookmarkEnd w:id="0"/>
    </w:p>
    <w:sectPr w:rsidR="00E935C8" w:rsidRPr="00E93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C8"/>
    <w:rsid w:val="004235C4"/>
    <w:rsid w:val="00605B82"/>
    <w:rsid w:val="00640511"/>
    <w:rsid w:val="00A53ADE"/>
    <w:rsid w:val="00E9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40838"/>
  <w15:chartTrackingRefBased/>
  <w15:docId w15:val="{C8421B6B-8E92-403B-84F1-9511C445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Brian</dc:creator>
  <cp:keywords/>
  <dc:description/>
  <cp:lastModifiedBy>Brian Carpenter</cp:lastModifiedBy>
  <cp:revision>3</cp:revision>
  <cp:lastPrinted>2018-12-03T13:18:00Z</cp:lastPrinted>
  <dcterms:created xsi:type="dcterms:W3CDTF">2018-11-27T23:44:00Z</dcterms:created>
  <dcterms:modified xsi:type="dcterms:W3CDTF">2018-12-14T14:05:00Z</dcterms:modified>
</cp:coreProperties>
</file>